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3AB" w:rsidRDefault="00877FDF"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 w:rsidRPr="00D665E6"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 w:rsidRPr="00D665E6">
        <w:rPr>
          <w:rFonts w:ascii="Times New Roman" w:hAnsi="Times New Roman" w:cs="Times New Roman"/>
          <w:sz w:val="20"/>
          <w:szCs w:val="24"/>
          <w:u w:val="single"/>
        </w:rPr>
        <w:t>0084-2018-2019</w:t>
      </w:r>
      <w:bookmarkEnd w:id="0"/>
    </w:p>
    <w:p w:rsidR="00A223AB" w:rsidRDefault="00877FDF">
      <w:pPr>
        <w:spacing w:after="100"/>
        <w:jc w:val="center"/>
        <w:rPr>
          <w:b/>
          <w:sz w:val="28"/>
        </w:rPr>
      </w:pPr>
      <w:r>
        <w:rPr>
          <w:rFonts w:hint="eastAsia"/>
          <w:b/>
          <w:sz w:val="28"/>
        </w:rPr>
        <w:t>监督审核资料清单</w:t>
      </w:r>
    </w:p>
    <w:tbl>
      <w:tblPr>
        <w:tblStyle w:val="a7"/>
        <w:tblW w:w="9039" w:type="dxa"/>
        <w:tblLayout w:type="fixed"/>
        <w:tblLook w:val="04A0" w:firstRow="1" w:lastRow="0" w:firstColumn="1" w:lastColumn="0" w:noHBand="0" w:noVBand="1"/>
      </w:tblPr>
      <w:tblGrid>
        <w:gridCol w:w="817"/>
        <w:gridCol w:w="934"/>
        <w:gridCol w:w="58"/>
        <w:gridCol w:w="851"/>
        <w:gridCol w:w="3685"/>
        <w:gridCol w:w="1560"/>
        <w:gridCol w:w="1134"/>
      </w:tblGrid>
      <w:tr w:rsidR="00B73468" w:rsidTr="0079236A">
        <w:trPr>
          <w:trHeight w:val="454"/>
        </w:trPr>
        <w:tc>
          <w:tcPr>
            <w:tcW w:w="1809" w:type="dxa"/>
            <w:gridSpan w:val="3"/>
            <w:vAlign w:val="center"/>
          </w:tcPr>
          <w:p w:rsidR="00433ABA" w:rsidRDefault="00877FDF">
            <w:r>
              <w:rPr>
                <w:rFonts w:hint="eastAsia"/>
              </w:rPr>
              <w:t>企业名称：</w:t>
            </w:r>
          </w:p>
        </w:tc>
        <w:tc>
          <w:tcPr>
            <w:tcW w:w="7230" w:type="dxa"/>
            <w:gridSpan w:val="4"/>
          </w:tcPr>
          <w:p w:rsidR="00433ABA" w:rsidRDefault="00877FDF">
            <w:bookmarkStart w:id="1" w:name="组织名称"/>
            <w:r>
              <w:t>江苏横河集团有限公司</w:t>
            </w:r>
            <w:bookmarkEnd w:id="1"/>
          </w:p>
        </w:tc>
      </w:tr>
      <w:tr w:rsidR="00B73468" w:rsidTr="006615DF">
        <w:trPr>
          <w:trHeight w:val="454"/>
        </w:trPr>
        <w:tc>
          <w:tcPr>
            <w:tcW w:w="1809" w:type="dxa"/>
            <w:gridSpan w:val="3"/>
            <w:vAlign w:val="center"/>
          </w:tcPr>
          <w:p w:rsidR="00433ABA" w:rsidRDefault="00877FDF">
            <w:r>
              <w:rPr>
                <w:rFonts w:hint="eastAsia"/>
              </w:rPr>
              <w:t>审核时间：</w:t>
            </w:r>
          </w:p>
        </w:tc>
        <w:tc>
          <w:tcPr>
            <w:tcW w:w="7230" w:type="dxa"/>
            <w:gridSpan w:val="4"/>
          </w:tcPr>
          <w:p w:rsidR="00433ABA" w:rsidRDefault="00877FDF">
            <w:bookmarkStart w:id="2" w:name="审核日期安排"/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上午至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下午</w:t>
            </w:r>
            <w:r>
              <w:rPr>
                <w:rFonts w:hint="eastAsia"/>
              </w:rPr>
              <w:t xml:space="preserve"> (</w:t>
            </w:r>
            <w:r>
              <w:rPr>
                <w:rFonts w:hint="eastAsia"/>
              </w:rPr>
              <w:t>共</w:t>
            </w:r>
            <w:r>
              <w:rPr>
                <w:rFonts w:hint="eastAsia"/>
              </w:rPr>
              <w:t>1.0</w:t>
            </w:r>
            <w:r>
              <w:rPr>
                <w:rFonts w:hint="eastAsia"/>
              </w:rPr>
              <w:t>天</w:t>
            </w:r>
            <w:r>
              <w:rPr>
                <w:rFonts w:hint="eastAsia"/>
              </w:rPr>
              <w:t>)</w:t>
            </w:r>
            <w:bookmarkEnd w:id="2"/>
          </w:p>
        </w:tc>
      </w:tr>
      <w:tr w:rsidR="00B73468">
        <w:trPr>
          <w:trHeight w:val="454"/>
        </w:trPr>
        <w:tc>
          <w:tcPr>
            <w:tcW w:w="1751" w:type="dxa"/>
            <w:gridSpan w:val="2"/>
          </w:tcPr>
          <w:p w:rsidR="00A223AB" w:rsidRDefault="00877FDF">
            <w:pPr>
              <w:jc w:val="center"/>
              <w:rPr>
                <w:b/>
                <w:bCs/>
              </w:rPr>
            </w:pPr>
          </w:p>
        </w:tc>
        <w:tc>
          <w:tcPr>
            <w:tcW w:w="7288" w:type="dxa"/>
            <w:gridSpan w:val="5"/>
            <w:vAlign w:val="center"/>
          </w:tcPr>
          <w:p w:rsidR="00A223AB" w:rsidRDefault="00877FDF">
            <w:pPr>
              <w:jc w:val="center"/>
            </w:pPr>
            <w:r>
              <w:rPr>
                <w:rFonts w:hint="eastAsia"/>
                <w:b/>
                <w:bCs/>
              </w:rPr>
              <w:t>监督审核形成的文件记录列表</w:t>
            </w:r>
          </w:p>
        </w:tc>
      </w:tr>
      <w:tr w:rsidR="00B73468">
        <w:trPr>
          <w:trHeight w:val="454"/>
        </w:trPr>
        <w:tc>
          <w:tcPr>
            <w:tcW w:w="817" w:type="dxa"/>
            <w:vAlign w:val="center"/>
          </w:tcPr>
          <w:p w:rsidR="00A223AB" w:rsidRDefault="00877FD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877FDF"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5" w:type="dxa"/>
            <w:vAlign w:val="center"/>
          </w:tcPr>
          <w:p w:rsidR="00A223AB" w:rsidRDefault="00877FDF">
            <w:r>
              <w:rPr>
                <w:rFonts w:hint="eastAsia"/>
              </w:rPr>
              <w:t>文件名称</w:t>
            </w:r>
          </w:p>
        </w:tc>
        <w:tc>
          <w:tcPr>
            <w:tcW w:w="1560" w:type="dxa"/>
          </w:tcPr>
          <w:p w:rsidR="00A223AB" w:rsidRDefault="00877FDF">
            <w:pPr>
              <w:jc w:val="center"/>
            </w:pPr>
            <w:r>
              <w:rPr>
                <w:rFonts w:hint="eastAsia"/>
              </w:rPr>
              <w:t>适用范围</w:t>
            </w:r>
          </w:p>
        </w:tc>
        <w:tc>
          <w:tcPr>
            <w:tcW w:w="1134" w:type="dxa"/>
            <w:vAlign w:val="center"/>
          </w:tcPr>
          <w:p w:rsidR="00A223AB" w:rsidRDefault="00877FDF">
            <w:pPr>
              <w:jc w:val="center"/>
            </w:pPr>
            <w:r>
              <w:rPr>
                <w:rFonts w:hint="eastAsia"/>
              </w:rPr>
              <w:t>数量</w:t>
            </w:r>
            <w:r>
              <w:rPr>
                <w:rFonts w:asciiTheme="minorEastAsia" w:hAnsiTheme="minorEastAsia" w:hint="eastAsia"/>
              </w:rPr>
              <w:t>×</w:t>
            </w:r>
            <w:r>
              <w:rPr>
                <w:rFonts w:hint="eastAsia"/>
              </w:rPr>
              <w:t>份</w:t>
            </w:r>
          </w:p>
        </w:tc>
      </w:tr>
      <w:tr w:rsidR="00B73468">
        <w:trPr>
          <w:trHeight w:val="454"/>
        </w:trPr>
        <w:tc>
          <w:tcPr>
            <w:tcW w:w="817" w:type="dxa"/>
            <w:vAlign w:val="center"/>
          </w:tcPr>
          <w:p w:rsidR="00A223AB" w:rsidRDefault="00877FDF">
            <w:pPr>
              <w:jc w:val="center"/>
            </w:pPr>
            <w:bookmarkStart w:id="3" w:name="_GoBack" w:colFirst="4" w:colLast="4"/>
            <w:r>
              <w:rPr>
                <w:rFonts w:hint="eastAsia"/>
              </w:rPr>
              <w:t>1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877FDF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</w:t>
            </w:r>
            <w:r>
              <w:rPr>
                <w:rFonts w:ascii="Times New Roman" w:hAnsi="Times New Roman" w:cs="Times New Roman" w:hint="eastAsia"/>
                <w:szCs w:val="21"/>
              </w:rPr>
              <w:t>A-II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 w:hint="eastAsia"/>
                <w:szCs w:val="21"/>
              </w:rPr>
              <w:t>01</w:t>
            </w:r>
          </w:p>
        </w:tc>
        <w:tc>
          <w:tcPr>
            <w:tcW w:w="3685" w:type="dxa"/>
            <w:vAlign w:val="center"/>
          </w:tcPr>
          <w:p w:rsidR="00A223AB" w:rsidRDefault="00877FDF">
            <w:r>
              <w:rPr>
                <w:rFonts w:hint="eastAsia"/>
              </w:rPr>
              <w:t>监督审核通知书</w:t>
            </w:r>
          </w:p>
        </w:tc>
        <w:tc>
          <w:tcPr>
            <w:tcW w:w="1560" w:type="dxa"/>
            <w:vAlign w:val="center"/>
          </w:tcPr>
          <w:p w:rsidR="00A223AB" w:rsidRDefault="00877FDF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895D87" w:rsidP="00895D87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73468">
        <w:trPr>
          <w:trHeight w:val="454"/>
        </w:trPr>
        <w:tc>
          <w:tcPr>
            <w:tcW w:w="817" w:type="dxa"/>
            <w:vAlign w:val="center"/>
          </w:tcPr>
          <w:p w:rsidR="00A223AB" w:rsidRDefault="00877FD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877FDF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02</w:t>
            </w:r>
          </w:p>
        </w:tc>
        <w:tc>
          <w:tcPr>
            <w:tcW w:w="3685" w:type="dxa"/>
            <w:vAlign w:val="center"/>
          </w:tcPr>
          <w:p w:rsidR="00A223AB" w:rsidRDefault="00877FDF">
            <w:r>
              <w:rPr>
                <w:rFonts w:hint="eastAsia"/>
              </w:rPr>
              <w:t>监督审核任务书</w:t>
            </w:r>
          </w:p>
        </w:tc>
        <w:tc>
          <w:tcPr>
            <w:tcW w:w="1560" w:type="dxa"/>
            <w:vAlign w:val="center"/>
          </w:tcPr>
          <w:p w:rsidR="00A223AB" w:rsidRDefault="00877FDF" w:rsidP="00044CDD"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 w:rsidR="00A223AB" w:rsidRDefault="00895D87" w:rsidP="00895D87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73468">
        <w:trPr>
          <w:trHeight w:val="454"/>
        </w:trPr>
        <w:tc>
          <w:tcPr>
            <w:tcW w:w="817" w:type="dxa"/>
            <w:vAlign w:val="center"/>
          </w:tcPr>
          <w:p w:rsidR="00A223AB" w:rsidRDefault="00877FD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877FD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03</w:t>
            </w:r>
          </w:p>
        </w:tc>
        <w:tc>
          <w:tcPr>
            <w:tcW w:w="3685" w:type="dxa"/>
            <w:vAlign w:val="center"/>
          </w:tcPr>
          <w:p w:rsidR="00A223AB" w:rsidRDefault="00877FDF">
            <w:r>
              <w:rPr>
                <w:rFonts w:hint="eastAsia"/>
              </w:rPr>
              <w:t>监督审核计划书</w:t>
            </w:r>
          </w:p>
        </w:tc>
        <w:tc>
          <w:tcPr>
            <w:tcW w:w="1560" w:type="dxa"/>
            <w:vAlign w:val="center"/>
          </w:tcPr>
          <w:p w:rsidR="00A223AB" w:rsidRDefault="00877FDF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895D87" w:rsidP="00895D87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73468">
        <w:trPr>
          <w:trHeight w:val="454"/>
        </w:trPr>
        <w:tc>
          <w:tcPr>
            <w:tcW w:w="817" w:type="dxa"/>
            <w:vAlign w:val="center"/>
          </w:tcPr>
          <w:p w:rsidR="00A223AB" w:rsidRDefault="00877FD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877FDF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04</w:t>
            </w:r>
          </w:p>
        </w:tc>
        <w:tc>
          <w:tcPr>
            <w:tcW w:w="3685" w:type="dxa"/>
            <w:vAlign w:val="center"/>
          </w:tcPr>
          <w:p w:rsidR="00A223AB" w:rsidRDefault="00877FDF"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560" w:type="dxa"/>
            <w:vAlign w:val="center"/>
          </w:tcPr>
          <w:p w:rsidR="00A223AB" w:rsidRDefault="00877FDF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895D87" w:rsidP="00895D87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B73468">
        <w:trPr>
          <w:trHeight w:val="454"/>
        </w:trPr>
        <w:tc>
          <w:tcPr>
            <w:tcW w:w="817" w:type="dxa"/>
            <w:vAlign w:val="center"/>
          </w:tcPr>
          <w:p w:rsidR="00A223AB" w:rsidRDefault="00877FD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877FDF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05</w:t>
            </w:r>
          </w:p>
        </w:tc>
        <w:tc>
          <w:tcPr>
            <w:tcW w:w="3685" w:type="dxa"/>
            <w:vAlign w:val="center"/>
          </w:tcPr>
          <w:p w:rsidR="00A223AB" w:rsidRDefault="00877FDF"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560" w:type="dxa"/>
            <w:vAlign w:val="center"/>
          </w:tcPr>
          <w:p w:rsidR="00A223AB" w:rsidRDefault="00877FDF" w:rsidP="002F715A">
            <w:pPr>
              <w:ind w:firstLineChars="50" w:firstLine="105"/>
              <w:jc w:val="left"/>
            </w:pPr>
            <w:proofErr w:type="gramStart"/>
            <w:r>
              <w:t xml:space="preserve">AAA  </w:t>
            </w:r>
            <w:r>
              <w:t>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895D87" w:rsidP="00895D87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73468">
        <w:trPr>
          <w:trHeight w:val="454"/>
        </w:trPr>
        <w:tc>
          <w:tcPr>
            <w:tcW w:w="817" w:type="dxa"/>
            <w:vAlign w:val="center"/>
          </w:tcPr>
          <w:p w:rsidR="00A223AB" w:rsidRDefault="00877FD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877FDF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</w:p>
        </w:tc>
        <w:tc>
          <w:tcPr>
            <w:tcW w:w="3685" w:type="dxa"/>
            <w:vAlign w:val="center"/>
          </w:tcPr>
          <w:p w:rsidR="00A223AB" w:rsidRDefault="00877FDF"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560" w:type="dxa"/>
            <w:vAlign w:val="center"/>
          </w:tcPr>
          <w:p w:rsidR="00A223AB" w:rsidRDefault="00877FDF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895D87" w:rsidP="00895D87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73468">
        <w:trPr>
          <w:trHeight w:val="454"/>
        </w:trPr>
        <w:tc>
          <w:tcPr>
            <w:tcW w:w="817" w:type="dxa"/>
            <w:vMerge w:val="restart"/>
            <w:vAlign w:val="center"/>
          </w:tcPr>
          <w:p w:rsidR="007C230D" w:rsidRDefault="00877FD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 w:rsidR="007C230D" w:rsidRDefault="00877FD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ascii="Times New Roman" w:hAnsi="Times New Roman" w:cs="Times New Roman" w:hint="eastAsia"/>
                <w:szCs w:val="21"/>
              </w:rPr>
              <w:t>7</w:t>
            </w:r>
          </w:p>
        </w:tc>
        <w:tc>
          <w:tcPr>
            <w:tcW w:w="3685" w:type="dxa"/>
            <w:vAlign w:val="center"/>
          </w:tcPr>
          <w:p w:rsidR="007C230D" w:rsidRDefault="00877FDF" w:rsidP="001D25E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测量过程控制检查表</w:t>
            </w:r>
          </w:p>
        </w:tc>
        <w:tc>
          <w:tcPr>
            <w:tcW w:w="1560" w:type="dxa"/>
            <w:vAlign w:val="center"/>
          </w:tcPr>
          <w:p w:rsidR="007C230D" w:rsidRDefault="00877FDF" w:rsidP="002F715A">
            <w:pPr>
              <w:ind w:firstLineChars="50" w:firstLine="105"/>
              <w:jc w:val="left"/>
            </w:pPr>
            <w:r>
              <w:t xml:space="preserve">AAA </w:t>
            </w:r>
          </w:p>
        </w:tc>
        <w:tc>
          <w:tcPr>
            <w:tcW w:w="1134" w:type="dxa"/>
            <w:vAlign w:val="center"/>
          </w:tcPr>
          <w:p w:rsidR="007C230D" w:rsidRDefault="00895D87" w:rsidP="00895D87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bookmarkEnd w:id="3"/>
      <w:tr w:rsidR="00B73468">
        <w:trPr>
          <w:trHeight w:val="454"/>
        </w:trPr>
        <w:tc>
          <w:tcPr>
            <w:tcW w:w="817" w:type="dxa"/>
            <w:vMerge/>
            <w:vAlign w:val="center"/>
          </w:tcPr>
          <w:p w:rsidR="007C230D" w:rsidRDefault="00877FDF">
            <w:pPr>
              <w:jc w:val="center"/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7C230D" w:rsidRDefault="00877FD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7C230D" w:rsidRDefault="00877FDF" w:rsidP="001D25E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、测量过程不确定度评定</w:t>
            </w:r>
          </w:p>
        </w:tc>
        <w:tc>
          <w:tcPr>
            <w:tcW w:w="1560" w:type="dxa"/>
            <w:vAlign w:val="center"/>
          </w:tcPr>
          <w:p w:rsidR="007C230D" w:rsidRDefault="00877FDF" w:rsidP="002F715A">
            <w:pPr>
              <w:ind w:firstLineChars="50" w:firstLine="105"/>
              <w:jc w:val="left"/>
            </w:pPr>
            <w:proofErr w:type="gramStart"/>
            <w:r>
              <w:t>AAA  AA</w:t>
            </w:r>
            <w:proofErr w:type="gramEnd"/>
          </w:p>
        </w:tc>
        <w:tc>
          <w:tcPr>
            <w:tcW w:w="1134" w:type="dxa"/>
            <w:vAlign w:val="center"/>
          </w:tcPr>
          <w:p w:rsidR="007C230D" w:rsidRDefault="00895D87" w:rsidP="00895D87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73468">
        <w:trPr>
          <w:trHeight w:val="454"/>
        </w:trPr>
        <w:tc>
          <w:tcPr>
            <w:tcW w:w="817" w:type="dxa"/>
            <w:vMerge/>
            <w:vAlign w:val="center"/>
          </w:tcPr>
          <w:p w:rsidR="007C230D" w:rsidRDefault="00877FDF">
            <w:pPr>
              <w:jc w:val="center"/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7C230D" w:rsidRDefault="00877FD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7C230D" w:rsidRDefault="00877FDF" w:rsidP="001D25E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560" w:type="dxa"/>
            <w:vAlign w:val="center"/>
          </w:tcPr>
          <w:p w:rsidR="007C230D" w:rsidRDefault="00877FDF" w:rsidP="002F715A">
            <w:pPr>
              <w:ind w:firstLineChars="50" w:firstLine="105"/>
              <w:jc w:val="left"/>
            </w:pPr>
            <w:r>
              <w:t>AAA</w:t>
            </w:r>
          </w:p>
        </w:tc>
        <w:tc>
          <w:tcPr>
            <w:tcW w:w="1134" w:type="dxa"/>
            <w:vAlign w:val="center"/>
          </w:tcPr>
          <w:p w:rsidR="007C230D" w:rsidRDefault="00895D87" w:rsidP="00895D87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73468">
        <w:trPr>
          <w:trHeight w:val="454"/>
        </w:trPr>
        <w:tc>
          <w:tcPr>
            <w:tcW w:w="817" w:type="dxa"/>
            <w:vMerge/>
            <w:vAlign w:val="center"/>
          </w:tcPr>
          <w:p w:rsidR="007C230D" w:rsidRDefault="00877FDF">
            <w:pPr>
              <w:jc w:val="center"/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7C230D" w:rsidRDefault="00877FD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7C230D" w:rsidRDefault="00877FDF" w:rsidP="001D25E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zCs w:val="21"/>
              </w:rPr>
              <w:t>、测量过程有效性确认表</w:t>
            </w:r>
          </w:p>
        </w:tc>
        <w:tc>
          <w:tcPr>
            <w:tcW w:w="1560" w:type="dxa"/>
            <w:vAlign w:val="center"/>
          </w:tcPr>
          <w:p w:rsidR="007C230D" w:rsidRDefault="00877FDF" w:rsidP="002F715A">
            <w:pPr>
              <w:ind w:firstLineChars="50" w:firstLine="105"/>
              <w:jc w:val="left"/>
            </w:pPr>
            <w:r>
              <w:t xml:space="preserve">AAA  </w:t>
            </w:r>
          </w:p>
        </w:tc>
        <w:tc>
          <w:tcPr>
            <w:tcW w:w="1134" w:type="dxa"/>
            <w:vAlign w:val="center"/>
          </w:tcPr>
          <w:p w:rsidR="007C230D" w:rsidRDefault="00895D87" w:rsidP="00895D87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73468">
        <w:trPr>
          <w:trHeight w:val="454"/>
        </w:trPr>
        <w:tc>
          <w:tcPr>
            <w:tcW w:w="817" w:type="dxa"/>
            <w:vAlign w:val="center"/>
          </w:tcPr>
          <w:p w:rsidR="00A223AB" w:rsidRDefault="00877FD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877FDF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08</w:t>
            </w:r>
          </w:p>
        </w:tc>
        <w:tc>
          <w:tcPr>
            <w:tcW w:w="3685" w:type="dxa"/>
            <w:vAlign w:val="center"/>
          </w:tcPr>
          <w:p w:rsidR="00A223AB" w:rsidRDefault="00877FDF">
            <w:pPr>
              <w:rPr>
                <w:szCs w:val="21"/>
              </w:rPr>
            </w:pPr>
            <w:r>
              <w:rPr>
                <w:szCs w:val="21"/>
              </w:rPr>
              <w:t>不符合项报告</w:t>
            </w:r>
          </w:p>
        </w:tc>
        <w:tc>
          <w:tcPr>
            <w:tcW w:w="1560" w:type="dxa"/>
            <w:vAlign w:val="center"/>
          </w:tcPr>
          <w:p w:rsidR="00A223AB" w:rsidRDefault="00877FDF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895D87" w:rsidP="00895D87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73468">
        <w:trPr>
          <w:trHeight w:val="454"/>
        </w:trPr>
        <w:tc>
          <w:tcPr>
            <w:tcW w:w="817" w:type="dxa"/>
            <w:vAlign w:val="center"/>
          </w:tcPr>
          <w:p w:rsidR="00A223AB" w:rsidRDefault="00877FD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877FDF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09</w:t>
            </w:r>
          </w:p>
        </w:tc>
        <w:tc>
          <w:tcPr>
            <w:tcW w:w="3685" w:type="dxa"/>
            <w:vAlign w:val="center"/>
          </w:tcPr>
          <w:p w:rsidR="00A223AB" w:rsidRDefault="00877FDF">
            <w:pPr>
              <w:rPr>
                <w:szCs w:val="21"/>
              </w:rPr>
            </w:pPr>
            <w:r>
              <w:rPr>
                <w:szCs w:val="21"/>
              </w:rPr>
              <w:t>审核结果汇总表</w:t>
            </w:r>
          </w:p>
        </w:tc>
        <w:tc>
          <w:tcPr>
            <w:tcW w:w="1560" w:type="dxa"/>
            <w:vAlign w:val="center"/>
          </w:tcPr>
          <w:p w:rsidR="00A223AB" w:rsidRDefault="00877FDF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895D87" w:rsidP="00895D87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73468">
        <w:trPr>
          <w:trHeight w:val="454"/>
        </w:trPr>
        <w:tc>
          <w:tcPr>
            <w:tcW w:w="817" w:type="dxa"/>
            <w:vAlign w:val="center"/>
          </w:tcPr>
          <w:p w:rsidR="00A223AB" w:rsidRDefault="00877FD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877FDF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10</w:t>
            </w:r>
          </w:p>
        </w:tc>
        <w:tc>
          <w:tcPr>
            <w:tcW w:w="3685" w:type="dxa"/>
            <w:vAlign w:val="center"/>
          </w:tcPr>
          <w:p w:rsidR="00A223AB" w:rsidRDefault="00877FDF"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560" w:type="dxa"/>
            <w:vAlign w:val="center"/>
          </w:tcPr>
          <w:p w:rsidR="00A223AB" w:rsidRDefault="00877FDF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895D87" w:rsidP="00895D87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B73468">
        <w:trPr>
          <w:trHeight w:val="454"/>
        </w:trPr>
        <w:tc>
          <w:tcPr>
            <w:tcW w:w="817" w:type="dxa"/>
            <w:vAlign w:val="center"/>
          </w:tcPr>
          <w:p w:rsidR="00A223AB" w:rsidRDefault="00877FD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877FD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ISC-A-II-1</w:t>
            </w: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</w:p>
        </w:tc>
        <w:tc>
          <w:tcPr>
            <w:tcW w:w="3685" w:type="dxa"/>
            <w:vAlign w:val="center"/>
          </w:tcPr>
          <w:p w:rsidR="00A223AB" w:rsidRDefault="00877FD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</w:t>
            </w:r>
            <w:proofErr w:type="gramStart"/>
            <w:r>
              <w:rPr>
                <w:rFonts w:hint="eastAsia"/>
                <w:szCs w:val="21"/>
              </w:rPr>
              <w:t>表</w:t>
            </w:r>
            <w:r>
              <w:rPr>
                <w:rFonts w:hint="eastAsia"/>
                <w:szCs w:val="21"/>
              </w:rPr>
              <w:t>重点</w:t>
            </w:r>
            <w:proofErr w:type="gramEnd"/>
            <w:r>
              <w:rPr>
                <w:rFonts w:hint="eastAsia"/>
                <w:color w:val="FF0000"/>
                <w:szCs w:val="21"/>
              </w:rPr>
              <w:t>(</w:t>
            </w:r>
            <w:r>
              <w:rPr>
                <w:rFonts w:hint="eastAsia"/>
                <w:color w:val="FF0000"/>
              </w:rPr>
              <w:t>耗能单位必填</w:t>
            </w:r>
            <w:r>
              <w:rPr>
                <w:rFonts w:hint="eastAsia"/>
                <w:color w:val="FF0000"/>
              </w:rPr>
              <w:t>)</w:t>
            </w:r>
          </w:p>
        </w:tc>
        <w:tc>
          <w:tcPr>
            <w:tcW w:w="1560" w:type="dxa"/>
            <w:vAlign w:val="center"/>
          </w:tcPr>
          <w:p w:rsidR="00A223AB" w:rsidRDefault="00877FDF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895D87" w:rsidP="00895D87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B73468">
        <w:trPr>
          <w:trHeight w:val="454"/>
        </w:trPr>
        <w:tc>
          <w:tcPr>
            <w:tcW w:w="817" w:type="dxa"/>
            <w:vAlign w:val="center"/>
          </w:tcPr>
          <w:p w:rsidR="00A223AB" w:rsidRDefault="00877FDF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877FDF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12</w:t>
            </w:r>
          </w:p>
        </w:tc>
        <w:tc>
          <w:tcPr>
            <w:tcW w:w="3685" w:type="dxa"/>
            <w:vAlign w:val="center"/>
          </w:tcPr>
          <w:p w:rsidR="00A223AB" w:rsidRDefault="00877FDF">
            <w:r>
              <w:rPr>
                <w:rFonts w:hint="eastAsia"/>
              </w:rPr>
              <w:t>监督审核报告</w:t>
            </w:r>
          </w:p>
        </w:tc>
        <w:tc>
          <w:tcPr>
            <w:tcW w:w="1560" w:type="dxa"/>
            <w:vAlign w:val="center"/>
          </w:tcPr>
          <w:p w:rsidR="00A223AB" w:rsidRDefault="00877FDF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877FDF" w:rsidP="00895D87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B73468">
        <w:trPr>
          <w:trHeight w:val="454"/>
        </w:trPr>
        <w:tc>
          <w:tcPr>
            <w:tcW w:w="817" w:type="dxa"/>
            <w:vAlign w:val="center"/>
          </w:tcPr>
          <w:p w:rsidR="00A223AB" w:rsidRDefault="00877FDF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877FDF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13</w:t>
            </w:r>
          </w:p>
        </w:tc>
        <w:tc>
          <w:tcPr>
            <w:tcW w:w="3685" w:type="dxa"/>
            <w:vAlign w:val="center"/>
          </w:tcPr>
          <w:p w:rsidR="00A223AB" w:rsidRDefault="00877FDF"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560" w:type="dxa"/>
            <w:vAlign w:val="center"/>
          </w:tcPr>
          <w:p w:rsidR="00A223AB" w:rsidRDefault="00877FDF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895D87" w:rsidP="00895D87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73468">
        <w:trPr>
          <w:trHeight w:val="454"/>
        </w:trPr>
        <w:tc>
          <w:tcPr>
            <w:tcW w:w="817" w:type="dxa"/>
            <w:vAlign w:val="center"/>
          </w:tcPr>
          <w:p w:rsidR="00A223AB" w:rsidRDefault="00877FDF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877FDF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14</w:t>
            </w:r>
          </w:p>
        </w:tc>
        <w:tc>
          <w:tcPr>
            <w:tcW w:w="3685" w:type="dxa"/>
            <w:vAlign w:val="center"/>
          </w:tcPr>
          <w:p w:rsidR="00A223AB" w:rsidRDefault="00877FDF">
            <w:r>
              <w:rPr>
                <w:rFonts w:hint="eastAsia"/>
              </w:rPr>
              <w:t>认证服务综合评价表</w:t>
            </w:r>
          </w:p>
        </w:tc>
        <w:tc>
          <w:tcPr>
            <w:tcW w:w="1560" w:type="dxa"/>
            <w:vAlign w:val="center"/>
          </w:tcPr>
          <w:p w:rsidR="00A223AB" w:rsidRDefault="00877FDF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895D87" w:rsidP="00895D87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73468">
        <w:trPr>
          <w:trHeight w:val="454"/>
        </w:trPr>
        <w:tc>
          <w:tcPr>
            <w:tcW w:w="817" w:type="dxa"/>
            <w:vAlign w:val="center"/>
          </w:tcPr>
          <w:p w:rsidR="00A223AB" w:rsidRDefault="00877FD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877FDF"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ascii="Times New Roman" w:hAnsi="Times New Roman" w:cs="Times New Roman" w:hint="eastAsia"/>
                <w:szCs w:val="21"/>
              </w:rPr>
              <w:t>15</w:t>
            </w:r>
          </w:p>
        </w:tc>
        <w:tc>
          <w:tcPr>
            <w:tcW w:w="3685" w:type="dxa"/>
            <w:vAlign w:val="center"/>
          </w:tcPr>
          <w:p w:rsidR="00A223AB" w:rsidRDefault="00877FDF">
            <w:r>
              <w:rPr>
                <w:rFonts w:hint="eastAsia"/>
              </w:rPr>
              <w:t>年度监督决定报告书</w:t>
            </w:r>
          </w:p>
        </w:tc>
        <w:tc>
          <w:tcPr>
            <w:tcW w:w="1560" w:type="dxa"/>
            <w:vAlign w:val="center"/>
          </w:tcPr>
          <w:p w:rsidR="00A223AB" w:rsidRDefault="00877FDF" w:rsidP="00044CDD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  <w:vAlign w:val="center"/>
          </w:tcPr>
          <w:p w:rsidR="00A223AB" w:rsidRDefault="00877FDF" w:rsidP="00895D87">
            <w:pPr>
              <w:jc w:val="center"/>
            </w:pPr>
          </w:p>
        </w:tc>
      </w:tr>
      <w:tr w:rsidR="00B73468">
        <w:trPr>
          <w:trHeight w:val="454"/>
        </w:trPr>
        <w:tc>
          <w:tcPr>
            <w:tcW w:w="9039" w:type="dxa"/>
            <w:gridSpan w:val="7"/>
            <w:vAlign w:val="center"/>
          </w:tcPr>
          <w:p w:rsidR="00A223AB" w:rsidRDefault="00877FDF" w:rsidP="00895D87">
            <w:pPr>
              <w:jc w:val="center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新增</w:t>
            </w:r>
          </w:p>
        </w:tc>
      </w:tr>
      <w:tr w:rsidR="00B73468">
        <w:trPr>
          <w:trHeight w:val="454"/>
        </w:trPr>
        <w:tc>
          <w:tcPr>
            <w:tcW w:w="817" w:type="dxa"/>
            <w:vAlign w:val="center"/>
          </w:tcPr>
          <w:p w:rsidR="00A223AB" w:rsidRDefault="00877FDF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843" w:type="dxa"/>
            <w:gridSpan w:val="3"/>
            <w:vAlign w:val="center"/>
          </w:tcPr>
          <w:p w:rsidR="00A223AB" w:rsidRDefault="00877FDF">
            <w:pPr>
              <w:jc w:val="center"/>
            </w:pPr>
          </w:p>
        </w:tc>
        <w:tc>
          <w:tcPr>
            <w:tcW w:w="3685" w:type="dxa"/>
            <w:vAlign w:val="center"/>
          </w:tcPr>
          <w:p w:rsidR="00A223AB" w:rsidRPr="00F72A97" w:rsidRDefault="00877FDF">
            <w:pPr>
              <w:rPr>
                <w:color w:val="000000" w:themeColor="text1"/>
              </w:rPr>
            </w:pPr>
            <w:r w:rsidRPr="00F72A97"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560" w:type="dxa"/>
            <w:vAlign w:val="center"/>
          </w:tcPr>
          <w:p w:rsidR="00A223AB" w:rsidRDefault="00877FDF">
            <w:pPr>
              <w:jc w:val="center"/>
            </w:pPr>
            <w:proofErr w:type="gramStart"/>
            <w:r>
              <w:t>AAA  AA</w:t>
            </w:r>
            <w:proofErr w:type="gramEnd"/>
            <w:r>
              <w:t xml:space="preserve">  A</w:t>
            </w:r>
          </w:p>
        </w:tc>
        <w:tc>
          <w:tcPr>
            <w:tcW w:w="1134" w:type="dxa"/>
          </w:tcPr>
          <w:p w:rsidR="00A223AB" w:rsidRDefault="00895D87" w:rsidP="00895D87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73468">
        <w:trPr>
          <w:trHeight w:val="454"/>
        </w:trPr>
        <w:tc>
          <w:tcPr>
            <w:tcW w:w="817" w:type="dxa"/>
          </w:tcPr>
          <w:p w:rsidR="00A223AB" w:rsidRDefault="00877FDF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843" w:type="dxa"/>
            <w:gridSpan w:val="3"/>
          </w:tcPr>
          <w:p w:rsidR="00A223AB" w:rsidRDefault="00877FDF">
            <w:pPr>
              <w:jc w:val="center"/>
            </w:pPr>
          </w:p>
        </w:tc>
        <w:tc>
          <w:tcPr>
            <w:tcW w:w="3685" w:type="dxa"/>
            <w:vAlign w:val="center"/>
          </w:tcPr>
          <w:p w:rsidR="00A223AB" w:rsidRPr="00F72A97" w:rsidRDefault="00877FDF">
            <w:pPr>
              <w:rPr>
                <w:color w:val="000000" w:themeColor="text1"/>
              </w:rPr>
            </w:pPr>
            <w:r w:rsidRPr="00F72A97"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560" w:type="dxa"/>
            <w:vAlign w:val="center"/>
          </w:tcPr>
          <w:p w:rsidR="00A223AB" w:rsidRDefault="00877FDF">
            <w:pPr>
              <w:jc w:val="center"/>
            </w:pPr>
            <w:r>
              <w:t>AAA  AA  A</w:t>
            </w:r>
          </w:p>
        </w:tc>
        <w:tc>
          <w:tcPr>
            <w:tcW w:w="1134" w:type="dxa"/>
          </w:tcPr>
          <w:p w:rsidR="00A223AB" w:rsidRDefault="00895D87" w:rsidP="00895D87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B73468">
        <w:trPr>
          <w:trHeight w:val="454"/>
        </w:trPr>
        <w:tc>
          <w:tcPr>
            <w:tcW w:w="817" w:type="dxa"/>
          </w:tcPr>
          <w:p w:rsidR="00A223AB" w:rsidRDefault="00877FDF">
            <w:pPr>
              <w:jc w:val="center"/>
            </w:pPr>
          </w:p>
        </w:tc>
        <w:tc>
          <w:tcPr>
            <w:tcW w:w="1843" w:type="dxa"/>
            <w:gridSpan w:val="3"/>
          </w:tcPr>
          <w:p w:rsidR="00A223AB" w:rsidRDefault="00877FDF">
            <w:pPr>
              <w:jc w:val="center"/>
            </w:pPr>
          </w:p>
        </w:tc>
        <w:tc>
          <w:tcPr>
            <w:tcW w:w="3685" w:type="dxa"/>
          </w:tcPr>
          <w:p w:rsidR="00A223AB" w:rsidRDefault="00877FDF"/>
        </w:tc>
        <w:tc>
          <w:tcPr>
            <w:tcW w:w="1560" w:type="dxa"/>
            <w:vAlign w:val="center"/>
          </w:tcPr>
          <w:p w:rsidR="00A223AB" w:rsidRDefault="00877FDF">
            <w:pPr>
              <w:jc w:val="center"/>
            </w:pPr>
          </w:p>
        </w:tc>
        <w:tc>
          <w:tcPr>
            <w:tcW w:w="1134" w:type="dxa"/>
          </w:tcPr>
          <w:p w:rsidR="00A223AB" w:rsidRDefault="00877FDF"/>
        </w:tc>
      </w:tr>
    </w:tbl>
    <w:p w:rsidR="00A223AB" w:rsidRDefault="00877FDF">
      <w:pPr>
        <w:jc w:val="right"/>
      </w:pPr>
      <w:r>
        <w:rPr>
          <w:rFonts w:hint="eastAsia"/>
        </w:rPr>
        <w:t>可续页</w:t>
      </w:r>
    </w:p>
    <w:sectPr w:rsidR="00A223AB" w:rsidSect="00A223AB">
      <w:headerReference w:type="default" r:id="rId7"/>
      <w:pgSz w:w="11906" w:h="16838"/>
      <w:pgMar w:top="388" w:right="1800" w:bottom="929" w:left="180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7FDF" w:rsidRDefault="00877FDF">
      <w:r>
        <w:separator/>
      </w:r>
    </w:p>
  </w:endnote>
  <w:endnote w:type="continuationSeparator" w:id="0">
    <w:p w:rsidR="00877FDF" w:rsidRDefault="0087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7FDF" w:rsidRDefault="00877FDF">
      <w:r>
        <w:separator/>
      </w:r>
    </w:p>
  </w:footnote>
  <w:footnote w:type="continuationSeparator" w:id="0">
    <w:p w:rsidR="00877FDF" w:rsidRDefault="00877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23AB" w:rsidRDefault="00877FDF">
    <w:pPr>
      <w:pStyle w:val="a5"/>
      <w:pBdr>
        <w:bottom w:val="nil"/>
      </w:pBdr>
      <w:spacing w:line="320" w:lineRule="exact"/>
      <w:ind w:leftChars="-41" w:left="-86" w:firstLineChars="400" w:firstLine="720"/>
      <w:jc w:val="left"/>
    </w:pPr>
    <w:bookmarkStart w:id="4" w:name="OLE_LINK1"/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A223AB" w:rsidRDefault="00877FDF">
    <w:pPr>
      <w:pStyle w:val="a5"/>
      <w:pBdr>
        <w:bottom w:val="nil"/>
      </w:pBdr>
      <w:spacing w:line="320" w:lineRule="exact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margin-left:241.55pt;margin-top:14.4pt;width:211.3pt;height:20.6pt;z-index:251657728" stroked="f">
          <v:textbox>
            <w:txbxContent>
              <w:p w:rsidR="00A223AB" w:rsidRDefault="00877FDF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>
                  <w:rPr>
                    <w:rFonts w:ascii="Times New Roman" w:eastAsia="宋体" w:hAnsi="Times New Roman" w:cs="Times New Roman"/>
                    <w:szCs w:val="21"/>
                  </w:rPr>
                  <w:t>ISC-A-II-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00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认证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审核资料清单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A223AB" w:rsidRDefault="00877FDF">
    <w:pPr>
      <w:pStyle w:val="a5"/>
      <w:pBdr>
        <w:bottom w:val="nil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:rsidR="00A223AB" w:rsidRDefault="00877FDF">
    <w:pPr>
      <w:rPr>
        <w:sz w:val="18"/>
        <w:szCs w:val="18"/>
      </w:rPr>
    </w:pPr>
    <w:r>
      <w:rPr>
        <w:sz w:val="18"/>
      </w:rPr>
      <w:pict>
        <v:line id="_x0000_s3074" style="position:absolute;left:0;text-align:left;z-index:251658752" from="-16.95pt,-.05pt" to="443.65pt,.65pt"/>
      </w:pict>
    </w:r>
    <w:bookmarkEnd w:id="4"/>
  </w:p>
  <w:p w:rsidR="00A223AB" w:rsidRDefault="00877FD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3468"/>
    <w:rsid w:val="00877FDF"/>
    <w:rsid w:val="00895D87"/>
    <w:rsid w:val="00B73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40C15934"/>
  <w15:docId w15:val="{9001CADE-B889-4A29-A0BC-2C2B996EE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23A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A22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A22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A22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A223AB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A223AB"/>
    <w:rPr>
      <w:sz w:val="18"/>
      <w:szCs w:val="18"/>
    </w:rPr>
  </w:style>
  <w:style w:type="character" w:customStyle="1" w:styleId="CharChar1">
    <w:name w:val="Char Char1"/>
    <w:qFormat/>
    <w:locked/>
    <w:rsid w:val="00A223AB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128</Words>
  <Characters>736</Characters>
  <Application>Microsoft Office Word</Application>
  <DocSecurity>0</DocSecurity>
  <Lines>6</Lines>
  <Paragraphs>1</Paragraphs>
  <ScaleCrop>false</ScaleCrop>
  <Company>京东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99</cp:revision>
  <dcterms:created xsi:type="dcterms:W3CDTF">2015-10-21T04:04:00Z</dcterms:created>
  <dcterms:modified xsi:type="dcterms:W3CDTF">2019-12-12T07:01:00Z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